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3A0820" w:rsidRDefault="003A0820" w:rsidP="003A0820">
      <w:pPr>
        <w:jc w:val="center"/>
        <w:rPr>
          <w:b/>
        </w:rPr>
      </w:pPr>
      <w:r w:rsidRPr="003A0820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287020</wp:posOffset>
            </wp:positionV>
            <wp:extent cx="7050405" cy="9089390"/>
            <wp:effectExtent l="19050" t="0" r="0" b="0"/>
            <wp:wrapTight wrapText="bothSides">
              <wp:wrapPolygon edited="0">
                <wp:start x="-58" y="0"/>
                <wp:lineTo x="-58" y="21549"/>
                <wp:lineTo x="21594" y="21549"/>
                <wp:lineTo x="21594" y="0"/>
                <wp:lineTo x="-58" y="0"/>
              </wp:wrapPolygon>
            </wp:wrapTight>
            <wp:docPr id="1" name="Obraz 1" descr="630 Worksheets ideas | worksheets, english activities, english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0 Worksheets ideas | worksheets, english activities, english exercis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908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820">
        <w:rPr>
          <w:b/>
        </w:rPr>
        <w:t xml:space="preserve">Narysuj i pokoloruj </w:t>
      </w:r>
      <w:r>
        <w:rPr>
          <w:b/>
        </w:rPr>
        <w:t>twarz dziecka. Nazwij znane ci</w:t>
      </w:r>
      <w:r w:rsidRPr="003A0820">
        <w:rPr>
          <w:b/>
        </w:rPr>
        <w:t xml:space="preserve"> elementy po angielsku.</w:t>
      </w:r>
    </w:p>
    <w:sectPr w:rsidR="00E62377" w:rsidRPr="003A0820" w:rsidSect="00E6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A0820"/>
    <w:rsid w:val="003A0820"/>
    <w:rsid w:val="00E6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2021-04-06T13:45:00Z</dcterms:created>
  <dcterms:modified xsi:type="dcterms:W3CDTF">2021-04-06T13:47:00Z</dcterms:modified>
</cp:coreProperties>
</file>